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D06" w:rsidRDefault="00253DC8">
      <w:pPr>
        <w:spacing w:line="720" w:lineRule="exact"/>
        <w:jc w:val="center"/>
        <w:rPr>
          <w:rFonts w:ascii="仿宋_GB2312" w:eastAsia="仿宋_GB2312"/>
          <w:b/>
          <w:sz w:val="44"/>
          <w:szCs w:val="44"/>
        </w:rPr>
      </w:pPr>
      <w:bookmarkStart w:name="biaotou" w:id="0"/>
      <w:r>
        <w:rPr>
          <w:rFonts w:hint="eastAsia" w:ascii="仿宋_GB2312" w:eastAsia="仿宋_GB2312"/>
          <w:b/>
          <w:sz w:val="44"/>
          <w:szCs w:val="44"/>
        </w:rPr>
        <w:t>费县综合行政执法局</w:t>
      </w:r>
      <w:bookmarkEnd w:id="0"/>
    </w:p>
    <w:p w:rsidR="00E43D06" w:rsidRDefault="00253DC8">
      <w:pPr>
        <w:spacing w:line="72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解除扣押决定书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 </w:t>
      </w:r>
      <w:r w:rsidR="00CB6D79">
        <w:rPr>
          <w:rFonts w:hint="eastAsia" w:ascii="仿宋_GB2312" w:eastAsia="仿宋_GB2312"/>
          <w:sz w:val="32"/>
          <w:szCs w:val="32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费综执解扣字</w:t>
      </w:r>
      <w:r w:rsidR="00CB6D79">
        <w:rPr>
          <w:rFonts w:hint="eastAsia" w:ascii="仿宋_GB2312" w:eastAsia="仿宋_GB2312"/>
          <w:sz w:val="32"/>
          <w:szCs w:val="32"/>
        </w:rPr>
        <w:t xml:space="preserve"> [ </w:t>
      </w:r>
      <w:r>
        <w:rPr>
          <w:rFonts w:hint="eastAsia" w:ascii="仿宋_GB2312" w:eastAsia="仿宋_GB2312"/>
          <w:color w:val="0000FF"/>
          <w:sz w:val="32"/>
          <w:szCs w:val="32"/>
        </w:rPr>
        <w:t>2026</w:t>
      </w:r>
      <w:r>
        <w:rPr>
          <w:rFonts w:hint="eastAsia" w:ascii="仿宋_GB2312" w:eastAsia="仿宋_GB2312"/>
          <w:sz w:val="32"/>
          <w:szCs w:val="32"/>
        </w:rPr>
        <w:t xml:space="preserve"> ]</w:t>
      </w:r>
      <w:r>
        <w:rPr>
          <w:rFonts w:hint="eastAsia" w:ascii="仿宋_GB2312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第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>011</w:t>
      </w:r>
      <w:r w:rsidR="00CB6D79"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号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 xml:space="preserve"> 张三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:rsidR="00E43D06" w:rsidRDefault="00253DC8">
      <w:pPr>
        <w:spacing w:line="7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因你（单位）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>于兰山区柳青街道柳青街道直属测试巡检点的[违建]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一案，本机关于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>2026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3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7 </w:t>
      </w:r>
      <w:r>
        <w:rPr>
          <w:rFonts w:hint="eastAsia" w:ascii="仿宋_GB2312" w:eastAsia="仿宋_GB2312"/>
          <w:sz w:val="32"/>
          <w:szCs w:val="32"/>
        </w:rPr>
        <w:t>日下达的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>扣押财物决定书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，对下列物品进行了扣押，经研究，决定解除扣押措施。</w:t>
      </w:r>
    </w:p>
    <w:p>
      <w:pPr>
        <w:spacing w:line="72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1、 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装载机*1                   </w:t>
      </w:r>
    </w:p>
    <w:p>
      <w:pPr>
        <w:spacing w:line="72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2、 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挖掘机*1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请你（单位）持本文书于</w:t>
      </w:r>
      <w:r>
        <w:rPr>
          <w:rFonts w:ascii="仿宋_GB2312" w:eastAsia="仿宋_GB2312"/>
          <w:sz w:val="32"/>
          <w:szCs w:val="32"/>
          <w:u w:val="single"/>
        </w:rPr>
        <w:t xml:space="preserve">  2026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4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6 </w:t>
      </w:r>
      <w:r>
        <w:rPr>
          <w:rFonts w:hint="eastAsia" w:ascii="仿宋_GB2312" w:eastAsia="仿宋_GB2312"/>
          <w:sz w:val="32"/>
          <w:szCs w:val="32"/>
        </w:rPr>
        <w:t>日到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>测试添加停车场01</w:t>
      </w:r>
      <w:r>
        <w:rPr>
          <w:rFonts w:ascii="仿宋_GB2312" w:eastAsia="仿宋_GB2312"/>
          <w:color w:val="0000FF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领取上述物品。</w:t>
      </w: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253DC8">
      <w:pPr>
        <w:spacing w:line="720" w:lineRule="exact"/>
        <w:ind w:firstLine="6080" w:firstLineChars="1900"/>
        <w:rPr>
          <w:rFonts w:ascii="仿宋_GB2312" w:eastAsia="仿宋_GB2312"/>
          <w:sz w:val="32"/>
          <w:szCs w:val="32"/>
        </w:rPr>
      </w:pPr>
      <w:bookmarkStart w:name="Nian3" w:id="1"/>
      <w:bookmarkEnd w:id="1"/>
      <w:r>
        <w:rPr>
          <w:rFonts w:hint="eastAsia" w:ascii="仿宋_GB2312" w:eastAsia="仿宋_GB2312"/>
          <w:sz w:val="32"/>
          <w:szCs w:val="32"/>
          <w:u w:val="single"/>
        </w:rPr>
        <w:t xml:space="preserve"> 2026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3 </w:t>
      </w:r>
      <w:r>
        <w:rPr>
          <w:rFonts w:hint="eastAsia" w:ascii="仿宋_GB2312" w:eastAsia="仿宋_GB2312"/>
          <w:sz w:val="32"/>
          <w:szCs w:val="32"/>
        </w:rPr>
        <w:t>月</w:t>
      </w:r>
      <w:r w:rsidR="0031036B"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7 </w:t>
      </w:r>
      <w:r>
        <w:rPr>
          <w:rFonts w:hint="eastAsia" w:ascii="仿宋_GB2312" w:eastAsia="仿宋_GB2312"/>
          <w:sz w:val="32"/>
          <w:szCs w:val="32"/>
        </w:rPr>
        <w:t>日</w:t>
      </w: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sectPr w:rsidR="00E43D06" w:rsidSect="00E43D0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3B6" w:rsidRDefault="001433B6" w:rsidP="0031036B">
      <w:r>
        <w:separator/>
      </w:r>
    </w:p>
  </w:endnote>
  <w:endnote w:type="continuationSeparator" w:id="0">
    <w:p w:rsidR="001433B6" w:rsidRDefault="001433B6" w:rsidP="003103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3B6" w:rsidRDefault="001433B6" w:rsidP="0031036B">
      <w:r>
        <w:separator/>
      </w:r>
    </w:p>
  </w:footnote>
  <w:footnote w:type="continuationSeparator" w:id="0">
    <w:p w:rsidR="001433B6" w:rsidRDefault="001433B6" w:rsidP="003103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NmYWU2MGI0ZTg2YzY0MTE1Y2I2NDgyOWIyYTYzOTQifQ=="/>
  </w:docVars>
  <w:rsids>
    <w:rsidRoot w:val="00D0548C"/>
    <w:rsid w:val="00015D8C"/>
    <w:rsid w:val="00021065"/>
    <w:rsid w:val="00081943"/>
    <w:rsid w:val="001433B6"/>
    <w:rsid w:val="001936BE"/>
    <w:rsid w:val="001F16FC"/>
    <w:rsid w:val="00253DC8"/>
    <w:rsid w:val="002F0179"/>
    <w:rsid w:val="0031036B"/>
    <w:rsid w:val="003967A5"/>
    <w:rsid w:val="003E27E2"/>
    <w:rsid w:val="0042588C"/>
    <w:rsid w:val="0044103F"/>
    <w:rsid w:val="004B3B28"/>
    <w:rsid w:val="0050219E"/>
    <w:rsid w:val="005131C7"/>
    <w:rsid w:val="005E0871"/>
    <w:rsid w:val="005E50D7"/>
    <w:rsid w:val="00654EB5"/>
    <w:rsid w:val="006F6940"/>
    <w:rsid w:val="00724ECF"/>
    <w:rsid w:val="00806D08"/>
    <w:rsid w:val="00836EF4"/>
    <w:rsid w:val="008655EE"/>
    <w:rsid w:val="008A1588"/>
    <w:rsid w:val="008C2972"/>
    <w:rsid w:val="008C7834"/>
    <w:rsid w:val="009D7262"/>
    <w:rsid w:val="00B277D5"/>
    <w:rsid w:val="00B619AF"/>
    <w:rsid w:val="00B663E6"/>
    <w:rsid w:val="00B808E9"/>
    <w:rsid w:val="00C06728"/>
    <w:rsid w:val="00C6138C"/>
    <w:rsid w:val="00CB6D79"/>
    <w:rsid w:val="00CF0981"/>
    <w:rsid w:val="00D0548C"/>
    <w:rsid w:val="00DD4145"/>
    <w:rsid w:val="00DE3C37"/>
    <w:rsid w:val="00DF4C31"/>
    <w:rsid w:val="00E43D06"/>
    <w:rsid w:val="00E96596"/>
    <w:rsid w:val="00EB18A6"/>
    <w:rsid w:val="00EB540D"/>
    <w:rsid w:val="00EC23A1"/>
    <w:rsid w:val="00EF7879"/>
    <w:rsid w:val="00F10481"/>
    <w:rsid w:val="00F250F2"/>
    <w:rsid w:val="00F52476"/>
    <w:rsid w:val="1C686802"/>
    <w:rsid w:val="3BC9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D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43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43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sid w:val="00E43D06"/>
    <w:rPr>
      <w:kern w:val="2"/>
      <w:sz w:val="18"/>
      <w:szCs w:val="18"/>
    </w:rPr>
  </w:style>
  <w:style w:type="character" w:customStyle="1" w:styleId="Char">
    <w:name w:val="页脚 Char"/>
    <w:link w:val="a3"/>
    <w:rsid w:val="00E43D0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费县城市管理行政执法局</dc:title>
  <dc:creator>微软用户</dc:creator>
  <cp:lastModifiedBy>Administrator</cp:lastModifiedBy>
  <cp:revision>19</cp:revision>
  <dcterms:created xsi:type="dcterms:W3CDTF">2017-11-29T06:33:00Z</dcterms:created>
  <dcterms:modified xsi:type="dcterms:W3CDTF">2026-03-07T07:09:00Z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7A775378531A44AC8C2C18B558EDE09E_12</vt:lpwstr>
  </property>
  <property fmtid="{D5CDD505-2E9C-101B-9397-08002B2CF9AE}" pid="4" name="KSOTemplateDocerSaveRecord">
    <vt:lpwstr>eyJoZGlkIjoiNWMyYzNhMGUyNDcwZDMzMGI4ZWM1MjkyNWI5MDA3NWUiLCJ1c2VySWQiOiI1MTcwNDcxMzIifQ==</vt:lpwstr>
  </property>
</Properties>
</file>